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63"/>
        <w:gridCol w:w="213"/>
        <w:gridCol w:w="1275"/>
        <w:gridCol w:w="709"/>
        <w:gridCol w:w="1276"/>
        <w:gridCol w:w="992"/>
        <w:gridCol w:w="1985"/>
        <w:gridCol w:w="2409"/>
      </w:tblGrid>
      <w:tr w:rsidR="00BA75E3" w:rsidRPr="00A902D5" w:rsidTr="00F97378">
        <w:tc>
          <w:tcPr>
            <w:tcW w:w="7797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shd w:val="clear" w:color="auto" w:fill="auto"/>
          </w:tcPr>
          <w:p w:rsidR="00BA75E3" w:rsidRPr="00A902D5" w:rsidRDefault="00BA75E3" w:rsidP="00BA75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TECHNICAL DATA SHEET</w:t>
            </w:r>
          </w:p>
        </w:tc>
        <w:tc>
          <w:tcPr>
            <w:tcW w:w="2409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Vers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01 01/2023</w:t>
            </w:r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PRODUCT</w:t>
            </w:r>
          </w:p>
        </w:tc>
        <w:tc>
          <w:tcPr>
            <w:tcW w:w="8646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BA75E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>REGINELLA PIZZERIA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WITH WHEAT GERM</w:t>
            </w:r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Ingredients</w:t>
            </w:r>
            <w:proofErr w:type="spellEnd"/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Soft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wheat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flour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type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r w:rsidRPr="00A902D5">
              <w:rPr>
                <w:rFonts w:ascii="Times New Roman" w:hAnsi="Times New Roman"/>
                <w:sz w:val="16"/>
                <w:szCs w:val="16"/>
              </w:rPr>
              <w:t xml:space="preserve">0” </w:t>
            </w:r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Intended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use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Perfect to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realise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“Pizza Napoletana” with an high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hydration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dough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Long-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rising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dough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and high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hydration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dough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Rising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time are indicative and can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change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according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to production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conditions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yeast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characteristics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and room temperature.</w:t>
            </w:r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Packaging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25 Kg</w:t>
            </w:r>
          </w:p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Multilayer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paper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bsg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with valve and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polyethylene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Batch and EAN code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Printed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bag</w:t>
            </w:r>
            <w:proofErr w:type="spellEnd"/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Shelf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life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before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months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from production date.</w:t>
            </w:r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Allergens</w:t>
            </w:r>
            <w:proofErr w:type="spellEnd"/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Gluten</w:t>
            </w:r>
            <w:proofErr w:type="spellEnd"/>
          </w:p>
        </w:tc>
      </w:tr>
      <w:tr w:rsidR="00BA75E3" w:rsidRPr="00A902D5" w:rsidTr="00F97378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Storage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Store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ventilated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and dry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Avoid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direct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exposure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sunlight</w:t>
            </w:r>
            <w:proofErr w:type="spellEnd"/>
          </w:p>
        </w:tc>
      </w:tr>
      <w:tr w:rsidR="00BA75E3" w:rsidRPr="00A902D5" w:rsidTr="00F97378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c>
          <w:tcPr>
            <w:tcW w:w="10206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BA75E3" w:rsidRPr="00A902D5" w:rsidRDefault="00BA75E3" w:rsidP="00BA75E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NUTRITIONAL INFORMATION</w:t>
            </w:r>
            <w:r w:rsidRPr="00A902D5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Average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values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for 100g of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edible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product</w:t>
            </w:r>
            <w:proofErr w:type="spellEnd"/>
            <w:r w:rsidRPr="00A902D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BA75E3" w:rsidRPr="00A902D5" w:rsidTr="00F97378">
        <w:trPr>
          <w:trHeight w:val="33"/>
        </w:trPr>
        <w:tc>
          <w:tcPr>
            <w:tcW w:w="2835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70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Tolerance</w:t>
            </w:r>
            <w:proofErr w:type="spellEnd"/>
          </w:p>
        </w:tc>
        <w:tc>
          <w:tcPr>
            <w:tcW w:w="99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U.M.</w:t>
            </w:r>
          </w:p>
        </w:tc>
        <w:tc>
          <w:tcPr>
            <w:tcW w:w="4394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EDIBLE PRODUCT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6A34B7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CARBOHYDRATES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PROTEINS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10206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CHEMICAL-PHYSICAL, RHEOLOGICAL AND MICROBIOLOGICAL CHARACTERISTICS</w:t>
            </w:r>
          </w:p>
        </w:tc>
      </w:tr>
      <w:tr w:rsidR="00BA75E3" w:rsidRPr="00A902D5" w:rsidTr="00F97378">
        <w:trPr>
          <w:trHeight w:val="25"/>
        </w:trPr>
        <w:tc>
          <w:tcPr>
            <w:tcW w:w="2835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70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Tolerance</w:t>
            </w:r>
            <w:proofErr w:type="spellEnd"/>
          </w:p>
        </w:tc>
        <w:tc>
          <w:tcPr>
            <w:tcW w:w="99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bCs/>
                <w:sz w:val="16"/>
                <w:szCs w:val="16"/>
              </w:rPr>
              <w:t>U.M.</w:t>
            </w:r>
          </w:p>
        </w:tc>
        <w:tc>
          <w:tcPr>
            <w:tcW w:w="4394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References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to the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legislation</w:t>
            </w:r>
            <w:proofErr w:type="spellEnd"/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CHEMICAL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Moisture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I.S.O. 712 - D.M. 27/05/85 – ICC 110 – AACC44.15.02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Ash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UNI .ISO 2171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Proteins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(N*5.70)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E3C9A">
              <w:rPr>
                <w:rFonts w:ascii="Times New Roman" w:hAnsi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D.M. 23/07/94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Moist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663133" w:rsidP="00F97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BA75E3">
              <w:rPr>
                <w:rFonts w:ascii="Times New Roman" w:hAnsi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ICC n.137/1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Falling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±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Sec.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3093:1974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RHEOLOGICAL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Chopin’s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Alveograph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P/L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± 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AACC 54-30A, ICC 121, ISO 27971</w:t>
            </w:r>
          </w:p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5530 – 1 del 1997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310/330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(J*10</w:t>
            </w:r>
            <w:r w:rsidRPr="00A902D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-</w:t>
            </w:r>
            <w:r w:rsidRPr="00A902D5">
              <w:rPr>
                <w:color w:val="000000"/>
                <w:sz w:val="16"/>
                <w:szCs w:val="16"/>
              </w:rPr>
              <w:t>⁴</w:t>
            </w:r>
            <w:r w:rsidRPr="00A902D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Brabender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Extensograph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Energy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Cm2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Extensibility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Brabender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Farinograph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Absorption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02D5">
              <w:rPr>
                <w:rFonts w:cs="Calibri"/>
                <w:color w:val="000000"/>
                <w:sz w:val="16"/>
                <w:szCs w:val="16"/>
              </w:rPr>
              <w:t>H₂O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5530 – 1 del 1997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Stability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02D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9E575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  <w:szCs w:val="16"/>
              </w:rPr>
              <w:t>MICROBIOLOGICAL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Filth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test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Insects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fragments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n°/ 50 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G.U.18/8/94 ; D.M. 12/01/99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suppl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>. 5</w:t>
            </w:r>
          </w:p>
        </w:tc>
      </w:tr>
      <w:tr w:rsidR="00BA75E3" w:rsidRPr="00A902D5" w:rsidTr="00F97378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Mouse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9E575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n°/ 50 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Bacterial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A902D5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Coliform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&lt;500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4832:2006 ; M .U. 952/1:01</w:t>
            </w: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Faecal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Coliform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&lt;500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Escherichia Coli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&lt;500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 .U. 1185:00</w:t>
            </w: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Staphilococcus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6888 – 01/02/2000</w:t>
            </w: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Yeast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Moulds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ISO21527-2:2008</w:t>
            </w: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Salmonelle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9E5753" w:rsidP="00F9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(25/g)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ISO 6579 / 1993</w:t>
            </w: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9E575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sz w:val="16"/>
                <w:szCs w:val="16"/>
              </w:rPr>
              <w:t>MYCOTOXINS</w:t>
            </w:r>
            <w:r w:rsidR="00BA75E3" w:rsidRPr="00A902D5">
              <w:rPr>
                <w:rFonts w:ascii="Times New Roman" w:hAnsi="Times New Roman"/>
                <w:b/>
                <w:smallCaps/>
                <w:sz w:val="16"/>
                <w:szCs w:val="16"/>
              </w:rPr>
              <w:t>ne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Aflotoxins</w:t>
            </w:r>
            <w:proofErr w:type="spellEnd"/>
            <w:r w:rsidR="00BA75E3" w:rsidRPr="00A902D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(B1/B2/G1/G2)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Reg. CE 1881/2006</w:t>
            </w: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Aflotoxin</w:t>
            </w:r>
            <w:proofErr w:type="spellEnd"/>
            <w:r w:rsidR="00BA75E3" w:rsidRPr="00A902D5">
              <w:rPr>
                <w:rFonts w:ascii="Times New Roman" w:hAnsi="Times New Roman"/>
                <w:sz w:val="16"/>
                <w:szCs w:val="16"/>
              </w:rPr>
              <w:t xml:space="preserve"> 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Ochratoxin</w:t>
            </w:r>
            <w:proofErr w:type="spellEnd"/>
            <w:r w:rsidR="00BA75E3" w:rsidRPr="00A902D5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Deoxynivalenol</w:t>
            </w:r>
            <w:proofErr w:type="spellEnd"/>
            <w:r w:rsidR="00BA75E3" w:rsidRPr="00A902D5">
              <w:rPr>
                <w:rFonts w:ascii="Times New Roman" w:hAnsi="Times New Roman"/>
                <w:sz w:val="16"/>
                <w:szCs w:val="16"/>
              </w:rPr>
              <w:t xml:space="preserve"> DON)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Zearaleone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3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75E3" w:rsidRPr="00A902D5" w:rsidRDefault="00BA75E3" w:rsidP="00F97378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b/>
                <w:smallCaps/>
                <w:sz w:val="16"/>
                <w:szCs w:val="16"/>
              </w:rPr>
              <w:t>Metalli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mg/Kg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Dir. 08/03/2001</w:t>
            </w:r>
          </w:p>
        </w:tc>
      </w:tr>
      <w:tr w:rsidR="00BA75E3" w:rsidRPr="00A902D5" w:rsidTr="00F97378">
        <w:trPr>
          <w:trHeight w:val="3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Cadmium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E3" w:rsidRPr="00A902D5" w:rsidRDefault="00BA75E3" w:rsidP="00F973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>mg/Kg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5E3" w:rsidRPr="00A902D5" w:rsidTr="00F97378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Other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contaminants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9E5753" w:rsidP="00F973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Within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Legal Limits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D.M. 27/08/2004 e succ.int. e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mod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>.; UNI-ISO 12393</w:t>
            </w:r>
          </w:p>
        </w:tc>
      </w:tr>
      <w:tr w:rsidR="00BA75E3" w:rsidRPr="00A902D5" w:rsidTr="00F97378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Pr="00A902D5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Others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Legislation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References</w:t>
            </w:r>
            <w:proofErr w:type="spellEnd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A902D5" w:rsidRDefault="00BA75E3" w:rsidP="00F973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2D5">
              <w:rPr>
                <w:rFonts w:ascii="Times New Roman" w:hAnsi="Times New Roman"/>
                <w:sz w:val="16"/>
                <w:szCs w:val="16"/>
              </w:rPr>
              <w:t xml:space="preserve">Reg. CE n. 852/2004 e succ.int. e </w:t>
            </w:r>
            <w:proofErr w:type="spellStart"/>
            <w:r w:rsidRPr="00A902D5">
              <w:rPr>
                <w:rFonts w:ascii="Times New Roman" w:hAnsi="Times New Roman"/>
                <w:sz w:val="16"/>
                <w:szCs w:val="16"/>
              </w:rPr>
              <w:t>mod</w:t>
            </w:r>
            <w:proofErr w:type="spellEnd"/>
            <w:r w:rsidRPr="00A902D5">
              <w:rPr>
                <w:rFonts w:ascii="Times New Roman" w:hAnsi="Times New Roman"/>
                <w:sz w:val="16"/>
                <w:szCs w:val="16"/>
              </w:rPr>
              <w:t>.; Reg.  CE n. 178/2002</w:t>
            </w:r>
          </w:p>
        </w:tc>
      </w:tr>
      <w:tr w:rsidR="00BA75E3" w:rsidRPr="002D01B6" w:rsidTr="00F97378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5E3" w:rsidRDefault="009E5753" w:rsidP="00F9737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OGM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3" w:rsidRPr="002D01B6" w:rsidRDefault="009E5753" w:rsidP="00F9737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 OGM</w:t>
            </w:r>
          </w:p>
        </w:tc>
      </w:tr>
    </w:tbl>
    <w:p w:rsidR="00BA75E3" w:rsidRDefault="00BA75E3" w:rsidP="00BA75E3"/>
    <w:p w:rsidR="00BA75E3" w:rsidRDefault="00BA75E3" w:rsidP="00BA75E3">
      <w:pPr>
        <w:spacing w:after="0" w:line="240" w:lineRule="auto"/>
      </w:pPr>
      <w:r w:rsidRPr="008D45F3">
        <w:rPr>
          <w:b/>
        </w:rPr>
        <w:t xml:space="preserve">Molino </w:t>
      </w:r>
      <w:proofErr w:type="spellStart"/>
      <w:r w:rsidRPr="008D45F3">
        <w:rPr>
          <w:b/>
        </w:rPr>
        <w:t>Scoppettuolo</w:t>
      </w:r>
      <w:proofErr w:type="spellEnd"/>
      <w:r w:rsidRPr="008D45F3">
        <w:rPr>
          <w:b/>
        </w:rPr>
        <w:t xml:space="preserve"> </w:t>
      </w:r>
      <w:proofErr w:type="spellStart"/>
      <w:r w:rsidRPr="008D45F3">
        <w:rPr>
          <w:b/>
        </w:rPr>
        <w:t>srl</w:t>
      </w:r>
      <w:proofErr w:type="spellEnd"/>
      <w:r>
        <w:t xml:space="preserve">    </w:t>
      </w:r>
      <w:proofErr w:type="gramStart"/>
      <w:r w:rsidRPr="008D45F3">
        <w:t>C.da</w:t>
      </w:r>
      <w:proofErr w:type="gramEnd"/>
      <w:r w:rsidRPr="008D45F3">
        <w:t xml:space="preserve"> </w:t>
      </w:r>
      <w:proofErr w:type="spellStart"/>
      <w:r w:rsidRPr="008D45F3">
        <w:t>Maccarone</w:t>
      </w:r>
      <w:proofErr w:type="spellEnd"/>
      <w:r w:rsidRPr="008D45F3">
        <w:t xml:space="preserve"> n°3  </w:t>
      </w:r>
      <w:r>
        <w:t xml:space="preserve"> –   83035 Grottaminarda (AV)  Tel. 0825 </w:t>
      </w:r>
      <w:r w:rsidRPr="008D45F3">
        <w:t>446493   –</w:t>
      </w:r>
      <w:r>
        <w:t xml:space="preserve">  Fax. 0825 446798</w:t>
      </w:r>
      <w:r w:rsidRPr="008D45F3">
        <w:t xml:space="preserve">  –  </w:t>
      </w:r>
      <w:hyperlink r:id="rId4" w:history="1">
        <w:r w:rsidRPr="008D45F3">
          <w:rPr>
            <w:color w:val="0000FF"/>
            <w:u w:val="single"/>
          </w:rPr>
          <w:t>www.molinoscoppettuolo.it</w:t>
        </w:r>
      </w:hyperlink>
      <w:r w:rsidRPr="008D45F3">
        <w:t xml:space="preserve">   –  Email </w:t>
      </w:r>
      <w:hyperlink r:id="rId5" w:history="1">
        <w:r w:rsidRPr="00F436E7">
          <w:rPr>
            <w:rStyle w:val="Collegamentoipertestuale"/>
          </w:rPr>
          <w:t>molinoscoppettuolo@libero.it</w:t>
        </w:r>
      </w:hyperlink>
    </w:p>
    <w:p w:rsidR="00DA1129" w:rsidRDefault="00DA1129"/>
    <w:sectPr w:rsidR="00DA1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3"/>
    <w:rsid w:val="001F2D86"/>
    <w:rsid w:val="003E3C9A"/>
    <w:rsid w:val="00663133"/>
    <w:rsid w:val="006A34B7"/>
    <w:rsid w:val="009E5753"/>
    <w:rsid w:val="00BA75E3"/>
    <w:rsid w:val="00D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AA7C"/>
  <w15:chartTrackingRefBased/>
  <w15:docId w15:val="{CF0D8900-7567-4A66-B0F2-6AA4FB67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inoscoppettuolo@libero.it" TargetMode="External"/><Relationship Id="rId4" Type="http://schemas.openxmlformats.org/officeDocument/2006/relationships/hyperlink" Target="http://www.molinoscoppettu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AGTI</dc:creator>
  <cp:keywords/>
  <dc:description/>
  <cp:lastModifiedBy>Utente</cp:lastModifiedBy>
  <cp:revision>5</cp:revision>
  <dcterms:created xsi:type="dcterms:W3CDTF">2023-08-02T14:27:00Z</dcterms:created>
  <dcterms:modified xsi:type="dcterms:W3CDTF">2024-02-20T14:38:00Z</dcterms:modified>
</cp:coreProperties>
</file>